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081E09" w14:textId="2B916AD4" w:rsidR="00743560" w:rsidRPr="001E5720" w:rsidRDefault="00EC74C7" w:rsidP="001E5720">
      <w:pPr>
        <w:spacing w:line="360" w:lineRule="auto"/>
        <w:jc w:val="center"/>
        <w:rPr>
          <w:rFonts w:ascii="Raleway" w:eastAsia="Times New Roman" w:hAnsi="Raleway" w:cs="Times New Roman"/>
          <w:sz w:val="24"/>
          <w:szCs w:val="24"/>
        </w:rPr>
      </w:pPr>
      <w:r w:rsidRPr="00243A62">
        <w:rPr>
          <w:rFonts w:ascii="Raleway" w:hAnsi="Raleway"/>
          <w:b/>
          <w:sz w:val="24"/>
          <w:szCs w:val="24"/>
        </w:rPr>
        <w:t>Študentski natečaj »INKUBATOR PRILOŽNOSTI 202</w:t>
      </w:r>
      <w:r w:rsidR="000326C3" w:rsidRPr="00243A62">
        <w:rPr>
          <w:rFonts w:ascii="Raleway" w:hAnsi="Raleway"/>
          <w:b/>
          <w:sz w:val="24"/>
          <w:szCs w:val="24"/>
        </w:rPr>
        <w:t>3</w:t>
      </w:r>
      <w:r w:rsidRPr="00243A62">
        <w:rPr>
          <w:rFonts w:ascii="Raleway" w:hAnsi="Raleway"/>
          <w:b/>
          <w:sz w:val="24"/>
          <w:szCs w:val="24"/>
        </w:rPr>
        <w:t>«</w:t>
      </w:r>
    </w:p>
    <w:p w14:paraId="7A081E0A" w14:textId="77777777" w:rsidR="00743560" w:rsidRPr="00243A62" w:rsidRDefault="00743560" w:rsidP="00243A62">
      <w:pPr>
        <w:spacing w:line="360" w:lineRule="auto"/>
        <w:jc w:val="center"/>
        <w:rPr>
          <w:rFonts w:ascii="Raleway" w:hAnsi="Raleway"/>
          <w:b/>
          <w:sz w:val="24"/>
          <w:szCs w:val="24"/>
        </w:rPr>
      </w:pPr>
    </w:p>
    <w:p w14:paraId="7A081E0B" w14:textId="77777777" w:rsidR="00743560" w:rsidRPr="00243A62" w:rsidRDefault="00EC74C7" w:rsidP="00243A62">
      <w:pPr>
        <w:spacing w:line="360" w:lineRule="auto"/>
        <w:jc w:val="center"/>
        <w:rPr>
          <w:rFonts w:ascii="Raleway" w:hAnsi="Raleway"/>
          <w:b/>
          <w:sz w:val="24"/>
          <w:szCs w:val="24"/>
        </w:rPr>
      </w:pPr>
      <w:r w:rsidRPr="00243A62">
        <w:rPr>
          <w:rFonts w:ascii="Raleway" w:hAnsi="Raleway"/>
          <w:b/>
          <w:sz w:val="24"/>
          <w:szCs w:val="24"/>
        </w:rPr>
        <w:t>SMERNICE IN NAPOTKI ZA REŠEVANJE</w:t>
      </w:r>
    </w:p>
    <w:p w14:paraId="7A081E0C" w14:textId="77777777" w:rsidR="00743560" w:rsidRPr="00243A62" w:rsidRDefault="00743560" w:rsidP="00243A62">
      <w:pPr>
        <w:spacing w:line="360" w:lineRule="auto"/>
        <w:jc w:val="center"/>
        <w:rPr>
          <w:rFonts w:ascii="Raleway" w:eastAsia="Times New Roman" w:hAnsi="Raleway" w:cs="Times New Roman"/>
          <w:b/>
          <w:sz w:val="24"/>
          <w:szCs w:val="24"/>
        </w:rPr>
      </w:pPr>
    </w:p>
    <w:p w14:paraId="7A081E0D" w14:textId="77777777" w:rsidR="00743560" w:rsidRPr="00243A62" w:rsidRDefault="00EC74C7" w:rsidP="00243A62">
      <w:pPr>
        <w:spacing w:line="360" w:lineRule="auto"/>
        <w:jc w:val="both"/>
        <w:rPr>
          <w:rFonts w:ascii="Raleway" w:eastAsia="Times New Roman" w:hAnsi="Raleway" w:cs="Times New Roman"/>
          <w:sz w:val="24"/>
          <w:szCs w:val="24"/>
        </w:rPr>
      </w:pPr>
      <w:r w:rsidRPr="00243A62">
        <w:rPr>
          <w:rFonts w:ascii="Raleway" w:eastAsia="Times New Roman" w:hAnsi="Raleway" w:cs="Times New Roman"/>
          <w:sz w:val="24"/>
          <w:szCs w:val="24"/>
        </w:rPr>
        <w:t>Dragi študent/ka! Da bo priprava komunikacijske strategije še lažja, smo zate pripravili smernice in nasvete, ki se navezujejo na posamezne točke, ki jih po obrazcu mora vsebovati oddani komunikacijski načrt.</w:t>
      </w:r>
    </w:p>
    <w:p w14:paraId="7A081E0E" w14:textId="77777777" w:rsidR="00743560" w:rsidRPr="00243A62" w:rsidRDefault="00743560" w:rsidP="00243A62">
      <w:pPr>
        <w:spacing w:line="360" w:lineRule="auto"/>
        <w:jc w:val="both"/>
        <w:rPr>
          <w:rFonts w:ascii="Raleway" w:eastAsia="Times New Roman" w:hAnsi="Raleway" w:cs="Times New Roman"/>
          <w:sz w:val="24"/>
          <w:szCs w:val="24"/>
        </w:rPr>
      </w:pPr>
    </w:p>
    <w:p w14:paraId="7A081E0F" w14:textId="77777777" w:rsidR="00743560" w:rsidRPr="00243A62" w:rsidRDefault="00EC74C7" w:rsidP="00243A62">
      <w:pPr>
        <w:spacing w:line="360" w:lineRule="auto"/>
        <w:jc w:val="both"/>
        <w:rPr>
          <w:rFonts w:ascii="Raleway" w:eastAsia="Times New Roman" w:hAnsi="Raleway" w:cs="Times New Roman"/>
          <w:b/>
          <w:sz w:val="24"/>
          <w:szCs w:val="24"/>
        </w:rPr>
      </w:pPr>
      <w:r w:rsidRPr="00243A62">
        <w:rPr>
          <w:rFonts w:ascii="Raleway" w:eastAsia="Times New Roman" w:hAnsi="Raleway" w:cs="Times New Roman"/>
          <w:b/>
          <w:sz w:val="24"/>
          <w:szCs w:val="24"/>
        </w:rPr>
        <w:t>1.     Opredelitev izziva, priložnosti in nači</w:t>
      </w:r>
      <w:r w:rsidRPr="00243A62">
        <w:rPr>
          <w:rFonts w:ascii="Raleway" w:eastAsia="Times New Roman" w:hAnsi="Raleway" w:cs="Times New Roman"/>
          <w:b/>
          <w:sz w:val="24"/>
          <w:szCs w:val="24"/>
        </w:rPr>
        <w:t xml:space="preserve">nov za reševanje komunikacijskega izziva.  </w:t>
      </w:r>
    </w:p>
    <w:p w14:paraId="7A081E10" w14:textId="77777777" w:rsidR="00743560" w:rsidRPr="00243A62" w:rsidRDefault="00EC74C7" w:rsidP="00243A62">
      <w:pPr>
        <w:spacing w:line="360" w:lineRule="auto"/>
        <w:jc w:val="both"/>
        <w:rPr>
          <w:rFonts w:ascii="Raleway" w:eastAsia="Times New Roman" w:hAnsi="Raleway" w:cs="Times New Roman"/>
          <w:sz w:val="24"/>
          <w:szCs w:val="24"/>
        </w:rPr>
      </w:pPr>
      <w:r w:rsidRPr="00243A62">
        <w:rPr>
          <w:rFonts w:ascii="Raleway" w:eastAsia="Times New Roman" w:hAnsi="Raleway" w:cs="Times New Roman"/>
          <w:sz w:val="24"/>
          <w:szCs w:val="24"/>
        </w:rPr>
        <w:t>Tukaj opredelite, za kaj točno gre pri vaši ideji in kje so priložnosti (na primer iz vidika dostopa do ciljne skupine in dosega, možnosti komunikacije z njimi ipd.). Pri tem izpostavite uporabo različnih orodij,</w:t>
      </w:r>
      <w:r w:rsidRPr="00243A62">
        <w:rPr>
          <w:rFonts w:ascii="Raleway" w:eastAsia="Times New Roman" w:hAnsi="Raleway" w:cs="Times New Roman"/>
          <w:sz w:val="24"/>
          <w:szCs w:val="24"/>
        </w:rPr>
        <w:t xml:space="preserve"> kakšen bo način komuniciranja in kakšne bodo aktivnosti, ki bi jih izvedli za pridobivanje njihove pozornosti. Ne pozabite se sklicevati tudi na že obstoječe priložnosti podjetja.</w:t>
      </w:r>
    </w:p>
    <w:p w14:paraId="7A081E11" w14:textId="2B8EF68B" w:rsidR="00743560" w:rsidRPr="00243A62" w:rsidRDefault="00EC74C7" w:rsidP="00243A62">
      <w:pPr>
        <w:spacing w:line="360" w:lineRule="auto"/>
        <w:jc w:val="both"/>
        <w:rPr>
          <w:rFonts w:ascii="Raleway" w:eastAsia="Times New Roman" w:hAnsi="Raleway" w:cs="Times New Roman"/>
          <w:sz w:val="24"/>
          <w:szCs w:val="24"/>
        </w:rPr>
      </w:pPr>
      <w:r w:rsidRPr="00243A62">
        <w:rPr>
          <w:rFonts w:ascii="Raleway" w:eastAsia="Times New Roman" w:hAnsi="Raleway" w:cs="Times New Roman"/>
          <w:sz w:val="24"/>
          <w:szCs w:val="24"/>
        </w:rPr>
        <w:t>Prav tako pa odgovorite na vprašanje zakaj bi bila ciljna skupine zainteres</w:t>
      </w:r>
      <w:r w:rsidRPr="00243A62">
        <w:rPr>
          <w:rFonts w:ascii="Raleway" w:eastAsia="Times New Roman" w:hAnsi="Raleway" w:cs="Times New Roman"/>
          <w:sz w:val="24"/>
          <w:szCs w:val="24"/>
        </w:rPr>
        <w:t xml:space="preserve">irana za omenjeno idejo, kaj koristnega se skriva v tej rešitvi in kakšen je namen izziva s strani podjetja. Ne pozabite na ključne cilje, ki jih želite doseči z zastavljeno kampanjo (npr. </w:t>
      </w:r>
      <w:r w:rsidR="000326C3" w:rsidRPr="00243A62">
        <w:rPr>
          <w:rFonts w:ascii="Raleway" w:hAnsi="Raleway"/>
          <w:color w:val="000000"/>
          <w:sz w:val="24"/>
          <w:szCs w:val="24"/>
        </w:rPr>
        <w:t>»slovenski</w:t>
      </w:r>
      <w:r w:rsidR="000326C3" w:rsidRPr="00243A62">
        <w:rPr>
          <w:rFonts w:ascii="Raleway" w:hAnsi="Raleway"/>
          <w:color w:val="000000"/>
          <w:sz w:val="24"/>
          <w:szCs w:val="24"/>
        </w:rPr>
        <w:t xml:space="preserve"> javnosti še močneje predstavi</w:t>
      </w:r>
      <w:r w:rsidR="000326C3" w:rsidRPr="00243A62">
        <w:rPr>
          <w:rFonts w:ascii="Raleway" w:hAnsi="Raleway"/>
          <w:color w:val="000000"/>
          <w:sz w:val="24"/>
          <w:szCs w:val="24"/>
        </w:rPr>
        <w:t xml:space="preserve">ti </w:t>
      </w:r>
      <w:r w:rsidR="000326C3" w:rsidRPr="00243A62">
        <w:rPr>
          <w:rFonts w:ascii="Raleway" w:hAnsi="Raleway"/>
          <w:color w:val="000000"/>
          <w:sz w:val="24"/>
          <w:szCs w:val="24"/>
        </w:rPr>
        <w:t>pomen parašporta v Sloveniji, obenem pa tudi močneje pozicionirali Loterijo Slovenije kot podpornika Zveze ŠIS – SPK, pa tudi kot nosilca financiranja invalidskih, humanitarnih in športnih organizacij,</w:t>
      </w:r>
      <w:r w:rsidRPr="00243A62">
        <w:rPr>
          <w:rFonts w:ascii="Raleway" w:eastAsia="Times New Roman" w:hAnsi="Raleway" w:cs="Times New Roman"/>
          <w:sz w:val="24"/>
          <w:szCs w:val="24"/>
        </w:rPr>
        <w:t>”...). V primeru povezovanja z zunanjimi partnerji ali osebami jih natančno navedite (s kom bi sodelovali, zakaj ravno z njimi, kakšne rezultate pričakujete od sodelovanja ipd.)</w:t>
      </w:r>
    </w:p>
    <w:p w14:paraId="7A081E12" w14:textId="77777777" w:rsidR="00743560" w:rsidRPr="00243A62" w:rsidRDefault="00EC74C7" w:rsidP="00243A62">
      <w:pPr>
        <w:spacing w:line="360" w:lineRule="auto"/>
        <w:jc w:val="both"/>
        <w:rPr>
          <w:rFonts w:ascii="Raleway" w:eastAsia="Times New Roman" w:hAnsi="Raleway" w:cs="Times New Roman"/>
          <w:sz w:val="24"/>
          <w:szCs w:val="24"/>
        </w:rPr>
      </w:pPr>
      <w:r w:rsidRPr="00243A62">
        <w:rPr>
          <w:rFonts w:ascii="Raleway" w:eastAsia="Times New Roman" w:hAnsi="Raleway" w:cs="Times New Roman"/>
          <w:sz w:val="24"/>
          <w:szCs w:val="24"/>
        </w:rPr>
        <w:t>Seveda, pa ne smete pozabiti</w:t>
      </w:r>
      <w:r w:rsidRPr="00243A62">
        <w:rPr>
          <w:rFonts w:ascii="Raleway" w:eastAsia="Times New Roman" w:hAnsi="Raleway" w:cs="Times New Roman"/>
          <w:sz w:val="24"/>
          <w:szCs w:val="24"/>
        </w:rPr>
        <w:t xml:space="preserve"> napisati namena rešitve, torej kaj želimo s to komunikacijsko akcijo doseči pri želeni ciljni skupini.</w:t>
      </w:r>
    </w:p>
    <w:p w14:paraId="7A081E13" w14:textId="77777777" w:rsidR="00743560" w:rsidRPr="00243A62" w:rsidRDefault="00743560" w:rsidP="00243A62">
      <w:pPr>
        <w:spacing w:line="360" w:lineRule="auto"/>
        <w:jc w:val="both"/>
        <w:rPr>
          <w:rFonts w:ascii="Raleway" w:eastAsia="Times New Roman" w:hAnsi="Raleway" w:cs="Times New Roman"/>
          <w:sz w:val="24"/>
          <w:szCs w:val="24"/>
        </w:rPr>
      </w:pPr>
    </w:p>
    <w:p w14:paraId="7A081E14" w14:textId="77777777" w:rsidR="00743560" w:rsidRPr="00243A62" w:rsidRDefault="00EC74C7" w:rsidP="00243A62">
      <w:pPr>
        <w:spacing w:line="360" w:lineRule="auto"/>
        <w:jc w:val="both"/>
        <w:rPr>
          <w:rFonts w:ascii="Raleway" w:eastAsia="Times New Roman" w:hAnsi="Raleway" w:cs="Times New Roman"/>
          <w:b/>
          <w:sz w:val="24"/>
          <w:szCs w:val="24"/>
        </w:rPr>
      </w:pPr>
      <w:r w:rsidRPr="00243A62">
        <w:rPr>
          <w:rFonts w:ascii="Raleway" w:eastAsia="Times New Roman" w:hAnsi="Raleway" w:cs="Times New Roman"/>
          <w:b/>
          <w:sz w:val="24"/>
          <w:szCs w:val="24"/>
        </w:rPr>
        <w:t>2.     Raziskovanje – kaj bi bilo potrebno raziskati – kakšne analize in raziskave bi bilo potrebno narediti?</w:t>
      </w:r>
    </w:p>
    <w:p w14:paraId="7A081E15" w14:textId="77777777" w:rsidR="00743560" w:rsidRPr="00243A62" w:rsidRDefault="00EC74C7" w:rsidP="00243A62">
      <w:pPr>
        <w:spacing w:line="360" w:lineRule="auto"/>
        <w:jc w:val="both"/>
        <w:rPr>
          <w:rFonts w:ascii="Raleway" w:eastAsia="Times New Roman" w:hAnsi="Raleway" w:cs="Times New Roman"/>
          <w:sz w:val="24"/>
          <w:szCs w:val="24"/>
        </w:rPr>
      </w:pPr>
      <w:r w:rsidRPr="00243A62">
        <w:rPr>
          <w:rFonts w:ascii="Raleway" w:eastAsia="Times New Roman" w:hAnsi="Raleway" w:cs="Times New Roman"/>
          <w:sz w:val="24"/>
          <w:szCs w:val="24"/>
        </w:rPr>
        <w:t>Pri tej točki opredelite, zakaj so potreb</w:t>
      </w:r>
      <w:r w:rsidRPr="00243A62">
        <w:rPr>
          <w:rFonts w:ascii="Raleway" w:eastAsia="Times New Roman" w:hAnsi="Raleway" w:cs="Times New Roman"/>
          <w:sz w:val="24"/>
          <w:szCs w:val="24"/>
        </w:rPr>
        <w:t xml:space="preserve">ne določene raziskave in njihov namen. Torej, kakšne podatke bi s pomočjo raziskave pridobili. Primeri tovrstnih raziskav so na primer: raziskava trga, raziskava konkurence, pogovori s potrošniki o njihovih, </w:t>
      </w:r>
      <w:r w:rsidRPr="00243A62">
        <w:rPr>
          <w:rFonts w:ascii="Raleway" w:eastAsia="Times New Roman" w:hAnsi="Raleway" w:cs="Times New Roman"/>
          <w:sz w:val="24"/>
          <w:szCs w:val="24"/>
        </w:rPr>
        <w:lastRenderedPageBreak/>
        <w:t>navadah, preferenčnih znamkam in odnosu do probl</w:t>
      </w:r>
      <w:r w:rsidRPr="00243A62">
        <w:rPr>
          <w:rFonts w:ascii="Raleway" w:eastAsia="Times New Roman" w:hAnsi="Raleway" w:cs="Times New Roman"/>
          <w:sz w:val="24"/>
          <w:szCs w:val="24"/>
        </w:rPr>
        <w:t>ema. Predvsem gre tukaj za analizo in merjenje učinkov med potekom komunikacijske akcije.</w:t>
      </w:r>
    </w:p>
    <w:p w14:paraId="7A081E16" w14:textId="77777777" w:rsidR="00743560" w:rsidRPr="00243A62" w:rsidRDefault="00743560" w:rsidP="00243A62">
      <w:pPr>
        <w:spacing w:line="360" w:lineRule="auto"/>
        <w:jc w:val="both"/>
        <w:rPr>
          <w:rFonts w:ascii="Raleway" w:eastAsia="Times New Roman" w:hAnsi="Raleway" w:cs="Times New Roman"/>
          <w:sz w:val="24"/>
          <w:szCs w:val="24"/>
        </w:rPr>
      </w:pPr>
    </w:p>
    <w:p w14:paraId="7A081E17" w14:textId="77777777" w:rsidR="00743560" w:rsidRPr="00243A62" w:rsidRDefault="00EC74C7" w:rsidP="00243A62">
      <w:pPr>
        <w:spacing w:line="360" w:lineRule="auto"/>
        <w:jc w:val="both"/>
        <w:rPr>
          <w:rFonts w:ascii="Raleway" w:eastAsia="Times New Roman" w:hAnsi="Raleway" w:cs="Times New Roman"/>
          <w:b/>
          <w:sz w:val="24"/>
          <w:szCs w:val="24"/>
        </w:rPr>
      </w:pPr>
      <w:r w:rsidRPr="00243A62">
        <w:rPr>
          <w:rFonts w:ascii="Raleway" w:eastAsia="Times New Roman" w:hAnsi="Raleway" w:cs="Times New Roman"/>
          <w:b/>
          <w:sz w:val="24"/>
          <w:szCs w:val="24"/>
        </w:rPr>
        <w:t xml:space="preserve">3.     Komunikacijska strategija/načrt, ciljne skupine, ključna sporočila, komunikacijska orodja, komunikacijski kanali in komunikacijske aktivnosti. </w:t>
      </w:r>
    </w:p>
    <w:p w14:paraId="7A081E18" w14:textId="77777777" w:rsidR="00743560" w:rsidRPr="00243A62" w:rsidRDefault="00EC74C7" w:rsidP="00243A62">
      <w:pPr>
        <w:spacing w:line="360" w:lineRule="auto"/>
        <w:jc w:val="both"/>
        <w:rPr>
          <w:rFonts w:ascii="Raleway" w:eastAsia="Times New Roman" w:hAnsi="Raleway" w:cs="Times New Roman"/>
          <w:sz w:val="24"/>
          <w:szCs w:val="24"/>
        </w:rPr>
      </w:pPr>
      <w:r w:rsidRPr="00243A62">
        <w:rPr>
          <w:rFonts w:ascii="Raleway" w:eastAsia="Times New Roman" w:hAnsi="Raleway" w:cs="Times New Roman"/>
          <w:sz w:val="24"/>
          <w:szCs w:val="24"/>
        </w:rPr>
        <w:t>Tukaj opredeli</w:t>
      </w:r>
      <w:r w:rsidRPr="00243A62">
        <w:rPr>
          <w:rFonts w:ascii="Raleway" w:eastAsia="Times New Roman" w:hAnsi="Raleway" w:cs="Times New Roman"/>
          <w:sz w:val="24"/>
          <w:szCs w:val="24"/>
        </w:rPr>
        <w:t>te, kakšna je komunikacijska strategija. Napišite ključna sporočila, ki jih s kampanjo želite sporočiti ciljni javnosti. Ta naj bodo zastavljena natančno in razumljivo. Pri opredelitvi ciljne skupine se spustite v podrobnosti, koga želite nagovoriti in jih</w:t>
      </w:r>
      <w:r w:rsidRPr="00243A62">
        <w:rPr>
          <w:rFonts w:ascii="Raleway" w:eastAsia="Times New Roman" w:hAnsi="Raleway" w:cs="Times New Roman"/>
          <w:sz w:val="24"/>
          <w:szCs w:val="24"/>
        </w:rPr>
        <w:t xml:space="preserve"> opredelite tudi glede na življenjsko-stilne lastnosti, ne samo demografske. Natančna opredelitev ciljne skupine bo vplivala na izbiro pravilnih komunikacijskih kanalov in aktivnosti potrebnih za doseg ciljne skupine. Pri navajanju vseh elementov marketinš</w:t>
      </w:r>
      <w:r w:rsidRPr="00243A62">
        <w:rPr>
          <w:rFonts w:ascii="Raleway" w:eastAsia="Times New Roman" w:hAnsi="Raleway" w:cs="Times New Roman"/>
          <w:sz w:val="24"/>
          <w:szCs w:val="24"/>
        </w:rPr>
        <w:t xml:space="preserve">kega spleta bodite točni (npr. Namesto, da napišete: </w:t>
      </w:r>
      <w:r w:rsidRPr="00243A62">
        <w:rPr>
          <w:rFonts w:ascii="Raleway" w:eastAsia="Times New Roman" w:hAnsi="Raleway" w:cs="Times New Roman"/>
          <w:i/>
          <w:sz w:val="24"/>
          <w:szCs w:val="24"/>
        </w:rPr>
        <w:t>promocija na družbenih omrežjih</w:t>
      </w:r>
      <w:r w:rsidRPr="00243A62">
        <w:rPr>
          <w:rFonts w:ascii="Raleway" w:eastAsia="Times New Roman" w:hAnsi="Raleway" w:cs="Times New Roman"/>
          <w:sz w:val="24"/>
          <w:szCs w:val="24"/>
        </w:rPr>
        <w:t xml:space="preserve">; napišite: </w:t>
      </w:r>
      <w:r w:rsidRPr="00243A62">
        <w:rPr>
          <w:rFonts w:ascii="Raleway" w:eastAsia="Times New Roman" w:hAnsi="Raleway" w:cs="Times New Roman"/>
          <w:i/>
          <w:sz w:val="24"/>
          <w:szCs w:val="24"/>
        </w:rPr>
        <w:t xml:space="preserve">Dve tedenski objavi na Instagramu, dnevni Instagram storyji z vsebinami za ženske predstvnice ciljne skupine). </w:t>
      </w:r>
    </w:p>
    <w:p w14:paraId="7A081E19" w14:textId="77777777" w:rsidR="00743560" w:rsidRPr="00243A62" w:rsidRDefault="00743560" w:rsidP="00243A62">
      <w:pPr>
        <w:spacing w:line="360" w:lineRule="auto"/>
        <w:jc w:val="both"/>
        <w:rPr>
          <w:rFonts w:ascii="Raleway" w:eastAsia="Times New Roman" w:hAnsi="Raleway" w:cs="Times New Roman"/>
          <w:sz w:val="24"/>
          <w:szCs w:val="24"/>
        </w:rPr>
      </w:pPr>
    </w:p>
    <w:p w14:paraId="7A081E1A" w14:textId="77777777" w:rsidR="00743560" w:rsidRPr="00243A62" w:rsidRDefault="00EC74C7" w:rsidP="00243A62">
      <w:pPr>
        <w:spacing w:line="360" w:lineRule="auto"/>
        <w:jc w:val="both"/>
        <w:rPr>
          <w:rFonts w:ascii="Raleway" w:eastAsia="Times New Roman" w:hAnsi="Raleway" w:cs="Times New Roman"/>
          <w:b/>
          <w:sz w:val="24"/>
          <w:szCs w:val="24"/>
        </w:rPr>
      </w:pPr>
      <w:r w:rsidRPr="00243A62">
        <w:rPr>
          <w:rFonts w:ascii="Raleway" w:eastAsia="Times New Roman" w:hAnsi="Raleway" w:cs="Times New Roman"/>
          <w:b/>
          <w:sz w:val="24"/>
          <w:szCs w:val="24"/>
        </w:rPr>
        <w:t>4.     Načrt implementacije (izvedbe) komunikac</w:t>
      </w:r>
      <w:r w:rsidRPr="00243A62">
        <w:rPr>
          <w:rFonts w:ascii="Raleway" w:eastAsia="Times New Roman" w:hAnsi="Raleway" w:cs="Times New Roman"/>
          <w:b/>
          <w:sz w:val="24"/>
          <w:szCs w:val="24"/>
        </w:rPr>
        <w:t xml:space="preserve">ijskih aktivnosti. </w:t>
      </w:r>
    </w:p>
    <w:p w14:paraId="7A081E1B" w14:textId="77777777" w:rsidR="00743560" w:rsidRPr="00243A62" w:rsidRDefault="00EC74C7" w:rsidP="00243A62">
      <w:pPr>
        <w:spacing w:line="360" w:lineRule="auto"/>
        <w:jc w:val="both"/>
        <w:rPr>
          <w:rFonts w:ascii="Raleway" w:eastAsia="Times New Roman" w:hAnsi="Raleway" w:cs="Times New Roman"/>
          <w:sz w:val="24"/>
          <w:szCs w:val="24"/>
        </w:rPr>
      </w:pPr>
      <w:r w:rsidRPr="00243A62">
        <w:rPr>
          <w:rFonts w:ascii="Raleway" w:eastAsia="Times New Roman" w:hAnsi="Raleway" w:cs="Times New Roman"/>
          <w:sz w:val="24"/>
          <w:szCs w:val="24"/>
        </w:rPr>
        <w:t>Pri tej točki natančno opišite in časovno razporedite izvedbo aktivnosti, ki so potrebne za doseganje ciljev. Navedite za katero aktivnost gre (npr. analiza okolja, pogovori, dogodki, okrogle mize, oglaševanje, faza izvajanja kampanje i</w:t>
      </w:r>
      <w:r w:rsidRPr="00243A62">
        <w:rPr>
          <w:rFonts w:ascii="Raleway" w:eastAsia="Times New Roman" w:hAnsi="Raleway" w:cs="Times New Roman"/>
          <w:sz w:val="24"/>
          <w:szCs w:val="24"/>
        </w:rPr>
        <w:t>tn.) in jih razporedite glede na časovno zaporedje.</w:t>
      </w:r>
    </w:p>
    <w:p w14:paraId="7A081E1C" w14:textId="77777777" w:rsidR="00743560" w:rsidRPr="00243A62" w:rsidRDefault="00743560" w:rsidP="00243A62">
      <w:pPr>
        <w:spacing w:line="360" w:lineRule="auto"/>
        <w:jc w:val="both"/>
        <w:rPr>
          <w:rFonts w:ascii="Raleway" w:eastAsia="Times New Roman" w:hAnsi="Raleway" w:cs="Times New Roman"/>
          <w:sz w:val="24"/>
          <w:szCs w:val="24"/>
        </w:rPr>
      </w:pPr>
    </w:p>
    <w:p w14:paraId="7A081E1D" w14:textId="77777777" w:rsidR="00743560" w:rsidRPr="00243A62" w:rsidRDefault="00EC74C7" w:rsidP="00243A62">
      <w:pPr>
        <w:spacing w:line="360" w:lineRule="auto"/>
        <w:jc w:val="both"/>
        <w:rPr>
          <w:rFonts w:ascii="Raleway" w:eastAsia="Times New Roman" w:hAnsi="Raleway" w:cs="Times New Roman"/>
          <w:b/>
          <w:sz w:val="24"/>
          <w:szCs w:val="24"/>
        </w:rPr>
      </w:pPr>
      <w:r w:rsidRPr="00243A62">
        <w:rPr>
          <w:rFonts w:ascii="Raleway" w:eastAsia="Times New Roman" w:hAnsi="Raleway" w:cs="Times New Roman"/>
          <w:b/>
          <w:sz w:val="24"/>
          <w:szCs w:val="24"/>
        </w:rPr>
        <w:t>5.     Ocena uspešnosti programa - kako bi se je lotili? Kako bi preverili uspešnost komunikacijske akcije?</w:t>
      </w:r>
    </w:p>
    <w:p w14:paraId="7A081E1E" w14:textId="77777777" w:rsidR="00743560" w:rsidRPr="00243A62" w:rsidRDefault="00EC74C7" w:rsidP="00243A62">
      <w:pPr>
        <w:spacing w:line="360" w:lineRule="auto"/>
        <w:jc w:val="both"/>
        <w:rPr>
          <w:rFonts w:ascii="Raleway" w:eastAsia="Times New Roman" w:hAnsi="Raleway" w:cs="Times New Roman"/>
          <w:sz w:val="24"/>
          <w:szCs w:val="24"/>
        </w:rPr>
      </w:pPr>
      <w:r w:rsidRPr="00243A62">
        <w:rPr>
          <w:rFonts w:ascii="Raleway" w:eastAsia="Times New Roman" w:hAnsi="Raleway" w:cs="Times New Roman"/>
          <w:sz w:val="24"/>
          <w:szCs w:val="24"/>
        </w:rPr>
        <w:t>Za konec napišite, na kakšen način bi spremljali uspešnost komunikacijske kampanje in jo časovn</w:t>
      </w:r>
      <w:r w:rsidRPr="00243A62">
        <w:rPr>
          <w:rFonts w:ascii="Raleway" w:eastAsia="Times New Roman" w:hAnsi="Raleway" w:cs="Times New Roman"/>
          <w:sz w:val="24"/>
          <w:szCs w:val="24"/>
        </w:rPr>
        <w:t>o opredelite (med izvedbo akcije, po izvedbi kampanje). Potem opredelite tudi, kako bi preverili, ali so bili vaši cilji doseženi (npr. število udeležencev na dogodku, število novih sklenjenih varčevalnih paketov s predstavniki ciljne skupine, povečanje do</w:t>
      </w:r>
      <w:r w:rsidRPr="00243A62">
        <w:rPr>
          <w:rFonts w:ascii="Raleway" w:eastAsia="Times New Roman" w:hAnsi="Raleway" w:cs="Times New Roman"/>
          <w:sz w:val="24"/>
          <w:szCs w:val="24"/>
        </w:rPr>
        <w:t>sega in vpletenosti objav na družbenih omrežjih ipd.).</w:t>
      </w:r>
    </w:p>
    <w:p w14:paraId="7A081E1F" w14:textId="77777777" w:rsidR="00743560" w:rsidRPr="00243A62" w:rsidRDefault="00743560" w:rsidP="00243A62">
      <w:pPr>
        <w:spacing w:line="360" w:lineRule="auto"/>
        <w:jc w:val="both"/>
        <w:rPr>
          <w:rFonts w:ascii="Raleway" w:eastAsia="Times New Roman" w:hAnsi="Raleway" w:cs="Times New Roman"/>
          <w:sz w:val="24"/>
          <w:szCs w:val="24"/>
        </w:rPr>
      </w:pPr>
    </w:p>
    <w:p w14:paraId="7A081E20" w14:textId="77777777" w:rsidR="00743560" w:rsidRPr="00243A62" w:rsidRDefault="00EC74C7" w:rsidP="00243A62">
      <w:pPr>
        <w:spacing w:line="360" w:lineRule="auto"/>
        <w:jc w:val="center"/>
        <w:rPr>
          <w:rFonts w:ascii="Raleway" w:eastAsia="Times New Roman" w:hAnsi="Raleway" w:cs="Times New Roman"/>
          <w:b/>
          <w:i/>
          <w:sz w:val="24"/>
          <w:szCs w:val="24"/>
        </w:rPr>
      </w:pPr>
      <w:r w:rsidRPr="00243A62">
        <w:rPr>
          <w:rFonts w:ascii="Raleway" w:eastAsia="Times New Roman" w:hAnsi="Raleway" w:cs="Times New Roman"/>
          <w:b/>
          <w:i/>
          <w:sz w:val="24"/>
          <w:szCs w:val="24"/>
        </w:rPr>
        <w:t xml:space="preserve">Če imate morda še kakšno vprašanje, nam pišite na prss@piar.si in z veseljem vam bomo pomagali. </w:t>
      </w:r>
    </w:p>
    <w:p w14:paraId="7A081E21" w14:textId="77777777" w:rsidR="00743560" w:rsidRPr="00243A62" w:rsidRDefault="00743560" w:rsidP="00243A62">
      <w:pPr>
        <w:spacing w:line="360" w:lineRule="auto"/>
        <w:jc w:val="center"/>
        <w:rPr>
          <w:rFonts w:ascii="Raleway" w:eastAsia="Times New Roman" w:hAnsi="Raleway" w:cs="Times New Roman"/>
          <w:b/>
          <w:i/>
          <w:sz w:val="24"/>
          <w:szCs w:val="24"/>
        </w:rPr>
      </w:pPr>
    </w:p>
    <w:p w14:paraId="7A081E22" w14:textId="39FC81FC" w:rsidR="00743560" w:rsidRPr="00243A62" w:rsidRDefault="00EC74C7" w:rsidP="00243A62">
      <w:pPr>
        <w:spacing w:line="360" w:lineRule="auto"/>
        <w:jc w:val="center"/>
        <w:rPr>
          <w:rFonts w:ascii="Raleway" w:eastAsia="Times New Roman" w:hAnsi="Raleway" w:cs="Times New Roman"/>
          <w:b/>
          <w:sz w:val="24"/>
          <w:szCs w:val="24"/>
        </w:rPr>
      </w:pPr>
      <w:r w:rsidRPr="00243A62">
        <w:rPr>
          <w:rFonts w:ascii="Raleway" w:eastAsia="Times New Roman" w:hAnsi="Raleway" w:cs="Times New Roman"/>
          <w:b/>
          <w:sz w:val="24"/>
          <w:szCs w:val="24"/>
        </w:rPr>
        <w:t>Želimo vam veliko uspeha pri reševanju in se vidimo 1</w:t>
      </w:r>
      <w:r w:rsidR="000326C3" w:rsidRPr="00243A62">
        <w:rPr>
          <w:rFonts w:ascii="Raleway" w:eastAsia="Times New Roman" w:hAnsi="Raleway" w:cs="Times New Roman"/>
          <w:b/>
          <w:sz w:val="24"/>
          <w:szCs w:val="24"/>
        </w:rPr>
        <w:t>1</w:t>
      </w:r>
      <w:r w:rsidRPr="00243A62">
        <w:rPr>
          <w:rFonts w:ascii="Raleway" w:eastAsia="Times New Roman" w:hAnsi="Raleway" w:cs="Times New Roman"/>
          <w:b/>
          <w:sz w:val="24"/>
          <w:szCs w:val="24"/>
        </w:rPr>
        <w:t>. maja v Portorožu!</w:t>
      </w:r>
    </w:p>
    <w:p w14:paraId="7A081E23" w14:textId="77777777" w:rsidR="00743560" w:rsidRPr="00243A62" w:rsidRDefault="00EC74C7" w:rsidP="00243A62">
      <w:pPr>
        <w:spacing w:line="360" w:lineRule="auto"/>
        <w:rPr>
          <w:rFonts w:ascii="Raleway" w:eastAsia="Times New Roman" w:hAnsi="Raleway" w:cs="Times New Roman"/>
          <w:sz w:val="24"/>
          <w:szCs w:val="24"/>
        </w:rPr>
      </w:pPr>
      <w:r w:rsidRPr="00243A62">
        <w:rPr>
          <w:rFonts w:ascii="Raleway" w:eastAsia="Times New Roman" w:hAnsi="Raleway" w:cs="Times New Roman"/>
          <w:sz w:val="24"/>
          <w:szCs w:val="24"/>
        </w:rPr>
        <w:t xml:space="preserve"> </w:t>
      </w:r>
    </w:p>
    <w:p w14:paraId="7A081E24" w14:textId="77777777" w:rsidR="00743560" w:rsidRPr="00243A62" w:rsidRDefault="00EC74C7" w:rsidP="00243A62">
      <w:pPr>
        <w:spacing w:line="360" w:lineRule="auto"/>
        <w:rPr>
          <w:rFonts w:ascii="Raleway" w:eastAsia="Times New Roman" w:hAnsi="Raleway" w:cs="Times New Roman"/>
          <w:sz w:val="24"/>
          <w:szCs w:val="24"/>
        </w:rPr>
      </w:pPr>
      <w:r w:rsidRPr="00243A62">
        <w:rPr>
          <w:rFonts w:ascii="Raleway" w:eastAsia="Times New Roman" w:hAnsi="Raleway" w:cs="Times New Roman"/>
          <w:sz w:val="24"/>
          <w:szCs w:val="24"/>
        </w:rPr>
        <w:t xml:space="preserve"> </w:t>
      </w:r>
    </w:p>
    <w:p w14:paraId="7A081E25" w14:textId="77777777" w:rsidR="00743560" w:rsidRPr="00243A62" w:rsidRDefault="00743560" w:rsidP="00243A62">
      <w:pPr>
        <w:spacing w:line="360" w:lineRule="auto"/>
        <w:rPr>
          <w:rFonts w:ascii="Raleway" w:hAnsi="Raleway"/>
          <w:sz w:val="24"/>
          <w:szCs w:val="24"/>
        </w:rPr>
      </w:pPr>
    </w:p>
    <w:sectPr w:rsidR="00743560" w:rsidRPr="00243A6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leway">
    <w:panose1 w:val="00000000000000000000"/>
    <w:charset w:val="EE"/>
    <w:family w:val="auto"/>
    <w:pitch w:val="variable"/>
    <w:sig w:usb0="A00002FF" w:usb1="5000205B" w:usb2="00000000" w:usb3="00000000" w:csb0="00000197"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60"/>
    <w:rsid w:val="000326C3"/>
    <w:rsid w:val="001E5720"/>
    <w:rsid w:val="00243A62"/>
    <w:rsid w:val="00743560"/>
    <w:rsid w:val="009942AF"/>
    <w:rsid w:val="00EC74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1E07"/>
  <w15:docId w15:val="{BD57A72A-41B0-46AB-8ACA-D35266C0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uTUClfFJOM6ad1jKIoTuNzSdXg==">AMUW2mWOqMo46S8tCspp8OPr1xEBChqhdajHopsaSSJ30VQMwQhr/R12EzjntF6abSF3zPyBvei5uYU1jkgN08vCQ4z96q4xQOAxsax+3FYGFLIWzpwOCaQ=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Julija Krautberger</cp:lastModifiedBy>
  <cp:revision>6</cp:revision>
  <dcterms:created xsi:type="dcterms:W3CDTF">2022-03-29T13:33:00Z</dcterms:created>
  <dcterms:modified xsi:type="dcterms:W3CDTF">2023-02-18T14:21:00Z</dcterms:modified>
</cp:coreProperties>
</file>